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F5" w:rsidRDefault="00B22BF5">
      <w:pPr>
        <w:rPr>
          <w:b/>
          <w:bCs/>
          <w:sz w:val="24"/>
          <w:szCs w:val="24"/>
        </w:rPr>
      </w:pPr>
      <w:r>
        <w:rPr>
          <w:b/>
          <w:bCs/>
          <w:sz w:val="24"/>
          <w:szCs w:val="24"/>
        </w:rPr>
        <w:t>Styrelsemöte i norra Kalmar läns Biodlarförbund</w:t>
      </w:r>
      <w:r>
        <w:t xml:space="preserve">  </w:t>
      </w:r>
      <w:r>
        <w:rPr>
          <w:b/>
          <w:bCs/>
          <w:sz w:val="24"/>
          <w:szCs w:val="24"/>
        </w:rPr>
        <w:t>den 25 juli 2012</w:t>
      </w:r>
    </w:p>
    <w:p w:rsidR="00B22BF5" w:rsidRDefault="00B22BF5">
      <w:pPr>
        <w:rPr>
          <w:b/>
          <w:bCs/>
          <w:sz w:val="24"/>
          <w:szCs w:val="24"/>
        </w:rPr>
      </w:pPr>
    </w:p>
    <w:p w:rsidR="00B22BF5" w:rsidRDefault="00B22BF5">
      <w:pPr>
        <w:pStyle w:val="BodyText"/>
        <w:rPr>
          <w:b w:val="0"/>
          <w:bCs w:val="0"/>
        </w:rPr>
      </w:pPr>
      <w:r>
        <w:rPr>
          <w:b w:val="0"/>
          <w:bCs w:val="0"/>
        </w:rPr>
        <w:t xml:space="preserve">Närvarande: Ordinarie ledamöter Bo Svensson, Anders Danielsson, Rolf Nilsson, Urban Sundqvist. </w:t>
      </w:r>
    </w:p>
    <w:p w:rsidR="00B22BF5" w:rsidRDefault="00B22BF5">
      <w:pPr>
        <w:pStyle w:val="BodyText"/>
        <w:rPr>
          <w:b w:val="0"/>
          <w:bCs w:val="0"/>
        </w:rPr>
      </w:pPr>
    </w:p>
    <w:p w:rsidR="00B22BF5" w:rsidRDefault="00B22BF5">
      <w:pPr>
        <w:rPr>
          <w:sz w:val="24"/>
          <w:szCs w:val="24"/>
        </w:rPr>
      </w:pPr>
      <w:r>
        <w:rPr>
          <w:sz w:val="24"/>
          <w:szCs w:val="24"/>
        </w:rPr>
        <w:t>§ 1 Ordförande Bo Svensson öppnade mötet.</w:t>
      </w:r>
    </w:p>
    <w:p w:rsidR="00B22BF5" w:rsidRDefault="00B22BF5">
      <w:pPr>
        <w:rPr>
          <w:sz w:val="24"/>
          <w:szCs w:val="24"/>
        </w:rPr>
      </w:pPr>
    </w:p>
    <w:p w:rsidR="00B22BF5" w:rsidRDefault="00B22BF5">
      <w:pPr>
        <w:rPr>
          <w:sz w:val="24"/>
          <w:szCs w:val="24"/>
        </w:rPr>
      </w:pPr>
      <w:r>
        <w:rPr>
          <w:sz w:val="24"/>
          <w:szCs w:val="24"/>
        </w:rPr>
        <w:t xml:space="preserve">§ 2  Honungsmiddagen på Vimmerby Folkhögskola.  Bo Svensson informerade om kostnader för evengemanget. </w:t>
      </w:r>
    </w:p>
    <w:p w:rsidR="00B22BF5" w:rsidRDefault="00B22BF5">
      <w:pPr>
        <w:rPr>
          <w:sz w:val="24"/>
          <w:szCs w:val="24"/>
        </w:rPr>
      </w:pPr>
    </w:p>
    <w:p w:rsidR="00B22BF5" w:rsidRDefault="00B22BF5">
      <w:pPr>
        <w:rPr>
          <w:sz w:val="24"/>
          <w:szCs w:val="24"/>
        </w:rPr>
      </w:pPr>
      <w:r>
        <w:rPr>
          <w:sz w:val="24"/>
          <w:szCs w:val="24"/>
        </w:rPr>
        <w:t>Preben gör det inom sin tjänst. Lotta begär 500 kronor.  Cirka 500 kronor för lokalhyra. Maten kostar 200 kronor per deltagare.</w:t>
      </w:r>
    </w:p>
    <w:p w:rsidR="00B22BF5" w:rsidRDefault="00B22BF5">
      <w:pPr>
        <w:rPr>
          <w:sz w:val="24"/>
          <w:szCs w:val="24"/>
        </w:rPr>
      </w:pPr>
    </w:p>
    <w:p w:rsidR="00B22BF5" w:rsidRDefault="00B22BF5">
      <w:pPr>
        <w:rPr>
          <w:sz w:val="24"/>
          <w:szCs w:val="24"/>
        </w:rPr>
      </w:pPr>
      <w:r>
        <w:rPr>
          <w:sz w:val="24"/>
          <w:szCs w:val="24"/>
        </w:rPr>
        <w:t xml:space="preserve">Det </w:t>
      </w:r>
      <w:r>
        <w:rPr>
          <w:b/>
          <w:bCs/>
          <w:sz w:val="24"/>
          <w:szCs w:val="24"/>
        </w:rPr>
        <w:t xml:space="preserve">beslutades </w:t>
      </w:r>
      <w:r>
        <w:rPr>
          <w:sz w:val="24"/>
          <w:szCs w:val="24"/>
        </w:rPr>
        <w:t>att distriktet skall subventionera evenemanget. Deltagaravgiften blir 100 kronor. Bosse bestämmer maten med husmor. Bosse kollar med humor om föredrag kring den lagade maten. Bosse fixar affischer, skriver inbjudan och skickar ut.</w:t>
      </w:r>
    </w:p>
    <w:p w:rsidR="00B22BF5" w:rsidRDefault="00B22BF5">
      <w:pPr>
        <w:rPr>
          <w:sz w:val="24"/>
          <w:szCs w:val="24"/>
        </w:rPr>
      </w:pPr>
    </w:p>
    <w:p w:rsidR="00B22BF5" w:rsidRDefault="00B22BF5">
      <w:pPr>
        <w:rPr>
          <w:sz w:val="24"/>
          <w:szCs w:val="24"/>
        </w:rPr>
      </w:pPr>
      <w:r>
        <w:rPr>
          <w:sz w:val="24"/>
          <w:szCs w:val="24"/>
        </w:rPr>
        <w:t xml:space="preserve">§ 3 Stöd till lokala föreningar.  Det </w:t>
      </w:r>
      <w:r>
        <w:rPr>
          <w:b/>
          <w:bCs/>
          <w:sz w:val="24"/>
          <w:szCs w:val="24"/>
        </w:rPr>
        <w:t>beslutades</w:t>
      </w:r>
      <w:r>
        <w:rPr>
          <w:sz w:val="24"/>
          <w:szCs w:val="24"/>
        </w:rPr>
        <w:t xml:space="preserve"> att föreningar som genomför ett arrangemang för där man bjuder in medlemmar i övriga distriktet får 1000 kronor av distriktet.</w:t>
      </w:r>
    </w:p>
    <w:p w:rsidR="00B22BF5" w:rsidRDefault="00B22BF5">
      <w:pPr>
        <w:rPr>
          <w:sz w:val="24"/>
          <w:szCs w:val="24"/>
        </w:rPr>
      </w:pPr>
    </w:p>
    <w:p w:rsidR="00B22BF5" w:rsidRDefault="00B22BF5">
      <w:pPr>
        <w:pStyle w:val="BodyText2"/>
      </w:pPr>
      <w:r>
        <w:t xml:space="preserve">§ 4 Bo Svensson informerade om distriktsordförandeträff den 22 september Örebro. Kostnader i samband med detta täcks av riksförbundet. Det kommer inte att belasta distriktets kassa. </w:t>
      </w:r>
    </w:p>
    <w:p w:rsidR="00B22BF5" w:rsidRDefault="00B22BF5">
      <w:pPr>
        <w:rPr>
          <w:sz w:val="24"/>
          <w:szCs w:val="24"/>
        </w:rPr>
      </w:pPr>
    </w:p>
    <w:p w:rsidR="00B22BF5" w:rsidRDefault="00B22BF5">
      <w:pPr>
        <w:rPr>
          <w:sz w:val="24"/>
          <w:szCs w:val="24"/>
        </w:rPr>
      </w:pPr>
      <w:r>
        <w:rPr>
          <w:sz w:val="24"/>
          <w:szCs w:val="24"/>
        </w:rPr>
        <w:t xml:space="preserve">§ 5 Diskuterades om distriktets aktieinnehav i HF. Det </w:t>
      </w:r>
      <w:r>
        <w:rPr>
          <w:b/>
          <w:bCs/>
          <w:sz w:val="24"/>
          <w:szCs w:val="24"/>
        </w:rPr>
        <w:t>beslutades</w:t>
      </w:r>
      <w:r>
        <w:rPr>
          <w:sz w:val="24"/>
          <w:szCs w:val="24"/>
        </w:rPr>
        <w:t xml:space="preserve"> att Rolf Nilsson får fullmakt att slutföra och underteckna blanketter i ärendet. </w:t>
      </w:r>
    </w:p>
    <w:p w:rsidR="00B22BF5" w:rsidRDefault="00B22BF5">
      <w:pPr>
        <w:rPr>
          <w:sz w:val="24"/>
          <w:szCs w:val="24"/>
        </w:rPr>
      </w:pPr>
    </w:p>
    <w:p w:rsidR="00B22BF5" w:rsidRDefault="00B22BF5">
      <w:pPr>
        <w:rPr>
          <w:sz w:val="24"/>
          <w:szCs w:val="24"/>
        </w:rPr>
      </w:pPr>
      <w:r>
        <w:rPr>
          <w:sz w:val="24"/>
          <w:szCs w:val="24"/>
        </w:rPr>
        <w:t>§ 6 Övriga frågor. Det påmindes om protokoll skall läggas ut på nätet. Resersättning till möten kostnader som att arvode av 500 kronor var utgår till ordförande, kassör och sekreterare.</w:t>
      </w:r>
    </w:p>
    <w:p w:rsidR="00B22BF5" w:rsidRDefault="00B22BF5">
      <w:pPr>
        <w:rPr>
          <w:sz w:val="24"/>
          <w:szCs w:val="24"/>
        </w:rPr>
      </w:pPr>
    </w:p>
    <w:p w:rsidR="00B22BF5" w:rsidRDefault="00B22BF5">
      <w:pPr>
        <w:rPr>
          <w:sz w:val="24"/>
          <w:szCs w:val="24"/>
        </w:rPr>
      </w:pPr>
      <w:r>
        <w:rPr>
          <w:sz w:val="24"/>
          <w:szCs w:val="24"/>
        </w:rPr>
        <w:t>§ 7 Mötet avslutas.</w:t>
      </w:r>
    </w:p>
    <w:p w:rsidR="00B22BF5" w:rsidRDefault="00B22BF5">
      <w:pPr>
        <w:rPr>
          <w:sz w:val="24"/>
          <w:szCs w:val="24"/>
        </w:rPr>
      </w:pPr>
    </w:p>
    <w:p w:rsidR="00B22BF5" w:rsidRDefault="00B22BF5">
      <w:pPr>
        <w:rPr>
          <w:sz w:val="24"/>
          <w:szCs w:val="24"/>
        </w:rPr>
      </w:pPr>
    </w:p>
    <w:p w:rsidR="00B22BF5" w:rsidRDefault="00B22BF5">
      <w:pPr>
        <w:rPr>
          <w:sz w:val="24"/>
          <w:szCs w:val="24"/>
        </w:rPr>
      </w:pPr>
    </w:p>
    <w:p w:rsidR="00B22BF5" w:rsidRDefault="00B22BF5">
      <w:pPr>
        <w:rPr>
          <w:sz w:val="24"/>
          <w:szCs w:val="24"/>
        </w:rPr>
      </w:pPr>
      <w:r>
        <w:rPr>
          <w:sz w:val="24"/>
          <w:szCs w:val="24"/>
        </w:rPr>
        <w:t>……………………………………………</w:t>
      </w:r>
    </w:p>
    <w:p w:rsidR="00B22BF5" w:rsidRDefault="00B22BF5">
      <w:pPr>
        <w:rPr>
          <w:sz w:val="24"/>
          <w:szCs w:val="24"/>
        </w:rPr>
      </w:pPr>
      <w:r>
        <w:rPr>
          <w:sz w:val="24"/>
          <w:szCs w:val="24"/>
        </w:rPr>
        <w:t>Anders Danielsson</w:t>
      </w:r>
    </w:p>
    <w:p w:rsidR="00B22BF5" w:rsidRDefault="00B22BF5">
      <w:pPr>
        <w:rPr>
          <w:sz w:val="24"/>
          <w:szCs w:val="24"/>
        </w:rPr>
      </w:pPr>
      <w:r>
        <w:rPr>
          <w:sz w:val="24"/>
          <w:szCs w:val="24"/>
        </w:rPr>
        <w:t>Sekreterare</w:t>
      </w:r>
    </w:p>
    <w:p w:rsidR="00B22BF5" w:rsidRDefault="00B22BF5">
      <w:pPr>
        <w:rPr>
          <w:sz w:val="24"/>
          <w:szCs w:val="24"/>
        </w:rPr>
      </w:pPr>
    </w:p>
    <w:p w:rsidR="00B22BF5" w:rsidRDefault="00B22BF5">
      <w:pPr>
        <w:rPr>
          <w:sz w:val="24"/>
          <w:szCs w:val="24"/>
        </w:rPr>
      </w:pPr>
    </w:p>
    <w:p w:rsidR="00B22BF5" w:rsidRDefault="00B22BF5">
      <w:pPr>
        <w:rPr>
          <w:sz w:val="24"/>
          <w:szCs w:val="24"/>
        </w:rPr>
      </w:pPr>
    </w:p>
    <w:p w:rsidR="00B22BF5" w:rsidRDefault="00B22BF5">
      <w:pPr>
        <w:rPr>
          <w:sz w:val="24"/>
          <w:szCs w:val="24"/>
        </w:rPr>
      </w:pPr>
      <w:r>
        <w:rPr>
          <w:sz w:val="24"/>
          <w:szCs w:val="24"/>
        </w:rPr>
        <w:t>……………………………………………</w:t>
      </w:r>
    </w:p>
    <w:p w:rsidR="00B22BF5" w:rsidRDefault="00B22BF5">
      <w:pPr>
        <w:rPr>
          <w:sz w:val="24"/>
          <w:szCs w:val="24"/>
        </w:rPr>
      </w:pPr>
      <w:r>
        <w:rPr>
          <w:sz w:val="24"/>
          <w:szCs w:val="24"/>
        </w:rPr>
        <w:t xml:space="preserve">Bo Svensson </w:t>
      </w:r>
    </w:p>
    <w:p w:rsidR="00B22BF5" w:rsidRDefault="00B22BF5">
      <w:pPr>
        <w:rPr>
          <w:sz w:val="24"/>
          <w:szCs w:val="24"/>
        </w:rPr>
      </w:pPr>
      <w:r>
        <w:rPr>
          <w:sz w:val="24"/>
          <w:szCs w:val="24"/>
        </w:rPr>
        <w:t>Ordförande</w:t>
      </w:r>
    </w:p>
    <w:p w:rsidR="00B22BF5" w:rsidRDefault="00B22BF5">
      <w:pPr>
        <w:rPr>
          <w:sz w:val="24"/>
          <w:szCs w:val="24"/>
        </w:rPr>
      </w:pPr>
    </w:p>
    <w:p w:rsidR="00B22BF5" w:rsidRDefault="00B22BF5">
      <w:r>
        <w:rPr>
          <w:sz w:val="24"/>
          <w:szCs w:val="24"/>
        </w:rPr>
        <w:t xml:space="preserve"> </w:t>
      </w:r>
    </w:p>
    <w:sectPr w:rsidR="00B22BF5" w:rsidSect="00B22BF5">
      <w:headerReference w:type="default" r:id="rId6"/>
      <w:footerReference w:type="default" r:id="rId7"/>
      <w:pgSz w:w="11899" w:h="16837"/>
      <w:pgMar w:top="1417" w:right="1797" w:bottom="1417"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BF5" w:rsidRDefault="00B22BF5">
      <w:r>
        <w:separator/>
      </w:r>
    </w:p>
  </w:endnote>
  <w:endnote w:type="continuationSeparator" w:id="1">
    <w:p w:rsidR="00B22BF5" w:rsidRDefault="00B22B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5" w:rsidRDefault="00B22BF5">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BF5" w:rsidRDefault="00B22BF5">
      <w:r>
        <w:separator/>
      </w:r>
    </w:p>
  </w:footnote>
  <w:footnote w:type="continuationSeparator" w:id="1">
    <w:p w:rsidR="00B22BF5" w:rsidRDefault="00B22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5" w:rsidRDefault="00B22BF5">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22BF5"/>
    <w:rsid w:val="00B22BF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overflowPunct/>
      <w:autoSpaceDE/>
      <w:autoSpaceDN/>
      <w:adjustRightInd/>
    </w:pPr>
    <w:rPr>
      <w:b/>
      <w:bCs/>
      <w:kern w:val="0"/>
      <w:sz w:val="24"/>
      <w:szCs w:val="24"/>
    </w:rPr>
  </w:style>
  <w:style w:type="character" w:customStyle="1" w:styleId="BodyTextChar">
    <w:name w:val="Body Text Char"/>
    <w:basedOn w:val="DefaultParagraphFont"/>
    <w:link w:val="BodyText"/>
    <w:uiPriority w:val="99"/>
    <w:rPr>
      <w:rFonts w:ascii="Times New Roman" w:hAnsi="Times New Roman" w:cs="Times New Roman"/>
      <w:kern w:val="28"/>
      <w:sz w:val="20"/>
      <w:szCs w:val="20"/>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rPr>
      <w:rFonts w:ascii="Times New Roman" w:hAnsi="Times New Roman" w:cs="Times New Roman"/>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217</Words>
  <Characters>1240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Svensson,</dc:title>
  <dc:subject/>
  <dc:creator>Anders Danielsson</dc:creator>
  <cp:keywords/>
  <dc:description/>
  <cp:lastModifiedBy>Anders Danielsson</cp:lastModifiedBy>
  <cp:revision>7</cp:revision>
  <dcterms:created xsi:type="dcterms:W3CDTF">2012-08-02T19:08:00Z</dcterms:created>
  <dcterms:modified xsi:type="dcterms:W3CDTF">2013-02-04T20:46:00Z</dcterms:modified>
</cp:coreProperties>
</file>