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8E" w:rsidRDefault="00BE768E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2" o:spid="_x0000_s1026" type="#_x0000_t75" style="position:absolute;margin-left:-70.85pt;margin-top:-70.85pt;width:612pt;height:124.85pt;z-index:251658240;visibility:visible;mso-wrap-edited:f" wrapcoords="-26 0 -26 21470 21600 21470 21600 0 -26 0">
            <v:imagedata r:id="rId7" o:title="" cropbottom="43134f"/>
            <w10:wrap type="tight"/>
          </v:shape>
        </w:pict>
      </w:r>
    </w:p>
    <w:p w:rsidR="00BE768E" w:rsidRDefault="00BE768E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Minnesanteckningar från ”Möte biodlingsprojekt i Sydost och Jönköping”</w:t>
      </w:r>
    </w:p>
    <w:p w:rsidR="00BE768E" w:rsidRDefault="00BE768E">
      <w:r>
        <w:t>Tid: torsdagen den 22 januari kl 9.30 – 12.00</w:t>
      </w:r>
    </w:p>
    <w:p w:rsidR="00BE768E" w:rsidRDefault="00BE768E">
      <w:r>
        <w:t>Plats: LRF Sydosts kontor, Kronobergsgatan 9, 352 33 VÄXJÖ</w:t>
      </w:r>
    </w:p>
    <w:p w:rsidR="00BE768E" w:rsidRDefault="00BE768E">
      <w:pPr>
        <w:rPr>
          <w:rFonts w:ascii="Times New Roman" w:hAnsi="Times New Roman" w:cs="Times New Roman"/>
          <w:sz w:val="4"/>
          <w:szCs w:val="4"/>
        </w:rPr>
      </w:pPr>
    </w:p>
    <w:p w:rsidR="00BE768E" w:rsidRDefault="00BE768E">
      <w:pPr>
        <w:rPr>
          <w:rFonts w:ascii="Times New Roman" w:hAnsi="Times New Roman" w:cs="Times New Roman"/>
          <w:sz w:val="28"/>
          <w:szCs w:val="28"/>
        </w:rPr>
      </w:pPr>
    </w:p>
    <w:p w:rsidR="00BE768E" w:rsidRDefault="00BE768E">
      <w:r>
        <w:t>Närvarande:</w:t>
      </w:r>
    </w:p>
    <w:p w:rsidR="00BE768E" w:rsidRDefault="00BE768E">
      <w:pPr>
        <w:rPr>
          <w:rFonts w:ascii="Times New Roman" w:hAnsi="Times New Roman" w:cs="Times New Roman"/>
        </w:rPr>
      </w:pPr>
      <w:r>
        <w:t>Kicki Svensson, LRF Sydost</w:t>
      </w:r>
    </w:p>
    <w:p w:rsidR="00BE768E" w:rsidRDefault="00BE768E">
      <w:pPr>
        <w:rPr>
          <w:rFonts w:ascii="Times New Roman" w:hAnsi="Times New Roman" w:cs="Times New Roman"/>
        </w:rPr>
      </w:pPr>
      <w:r>
        <w:t>Ann-Caterine Carlsson, LRF Sydost</w:t>
      </w:r>
    </w:p>
    <w:p w:rsidR="00BE768E" w:rsidRDefault="00BE768E">
      <w:r>
        <w:t>Karin Persson, Kronobergs Biodlardistrikt</w:t>
      </w:r>
    </w:p>
    <w:p w:rsidR="00BE768E" w:rsidRDefault="00BE768E">
      <w:r>
        <w:t>Örjan Vestgöte, Södra Kalmar Biodlardistrikt</w:t>
      </w:r>
    </w:p>
    <w:p w:rsidR="00BE768E" w:rsidRDefault="00BE768E">
      <w:r>
        <w:t>Jonny Ulvtorp, Blekinge Biodlardistrikt</w:t>
      </w:r>
    </w:p>
    <w:p w:rsidR="00BE768E" w:rsidRDefault="00BE768E">
      <w:r>
        <w:t>Sture Käll, Jönköpings Bioldardistrikt</w:t>
      </w:r>
    </w:p>
    <w:p w:rsidR="00BE768E" w:rsidRDefault="00BE768E">
      <w:pPr>
        <w:rPr>
          <w:rFonts w:ascii="Times New Roman" w:hAnsi="Times New Roman" w:cs="Times New Roman"/>
        </w:rPr>
      </w:pPr>
      <w:r>
        <w:t>Lotta Fabricius Kristiansen, LRF Jönköping</w:t>
      </w:r>
    </w:p>
    <w:p w:rsidR="00BE768E" w:rsidRDefault="00BE768E">
      <w:pPr>
        <w:rPr>
          <w:rFonts w:ascii="Times New Roman" w:hAnsi="Times New Roman" w:cs="Times New Roman"/>
        </w:rPr>
      </w:pPr>
    </w:p>
    <w:p w:rsidR="00BE768E" w:rsidRDefault="00BE768E">
      <w:r>
        <w:t xml:space="preserve">Anmält frånvaro: </w:t>
      </w:r>
    </w:p>
    <w:p w:rsidR="00BE768E" w:rsidRDefault="00BE768E">
      <w:pPr>
        <w:rPr>
          <w:rFonts w:ascii="Times New Roman" w:hAnsi="Times New Roman" w:cs="Times New Roman"/>
        </w:rPr>
      </w:pPr>
      <w:r>
        <w:t>Bo Svensson, Norra Kalmar Biodlardistrikt</w:t>
      </w:r>
    </w:p>
    <w:p w:rsidR="00BE768E" w:rsidRDefault="00BE768E">
      <w:pPr>
        <w:rPr>
          <w:rFonts w:ascii="Times New Roman" w:hAnsi="Times New Roman" w:cs="Times New Roman"/>
          <w:sz w:val="16"/>
          <w:szCs w:val="16"/>
        </w:rPr>
      </w:pPr>
    </w:p>
    <w:p w:rsidR="00BE768E" w:rsidRDefault="00BE768E">
      <w:pPr>
        <w:rPr>
          <w:rFonts w:ascii="Times New Roman" w:hAnsi="Times New Roman" w:cs="Times New Roman"/>
          <w:sz w:val="16"/>
          <w:szCs w:val="16"/>
        </w:rPr>
      </w:pPr>
    </w:p>
    <w:p w:rsidR="00BE768E" w:rsidRDefault="00BE768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Presentation av LRF Sydost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LRF Sydost har ca 20 000 medlemmar och 120 lokalavdelningar. De har två kontor, Kalmar och Växjö. Regionen omfattar länen Kalmar, Kronoberg och Blekinge. Kicki är regionchef och Lars-Ove Johansson är regionordförande. Just nu arbetar man bl. a. med att ta fram livsmedelsstrategier för länen, detta arbete sker tillsammans med Regionförbunden och länsstyrelserna. 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Tips om evenemang där man önskar medverkan från biodlarna är MAT2015 i Växjö den 10-12 september 2015. Detta är en mötesplats för närproducerad, småskalig och hållbar måltid. Kronobergs BD tar hand om detta. Man kan läsa mer här: </w:t>
      </w:r>
      <w:hyperlink r:id="rId8" w:history="1">
        <w:r>
          <w:rPr>
            <w:rStyle w:val="Hyperlink"/>
            <w:rFonts w:ascii="Cambria" w:hAnsi="Cambria" w:cs="Cambria"/>
          </w:rPr>
          <w:t>http://www.matsmaland.se</w:t>
        </w:r>
      </w:hyperlink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Presentation av bakgrunden och projektet i Jönköping 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>”Utveckla binäringen i Jönköpings län” 2012-2014</w:t>
      </w:r>
    </w:p>
    <w:p w:rsidR="00BE768E" w:rsidRDefault="00BE768E">
      <w:pPr>
        <w:rPr>
          <w:rFonts w:ascii="Times New Roman" w:hAnsi="Times New Roman" w:cs="Times New Roman"/>
        </w:rPr>
      </w:pPr>
      <w:r>
        <w:t xml:space="preserve">Projektets övergripande syfte var fler bisamhällen i länet, d.v.s. ”mera bin” och bättre lönsamhet för biodlingsföretagare. Detta projekt skulle bidra med kompetens, utveckling och lönsamhet för de som idag bedriver biodling på företagsmässiga grunder, står i begrepp att utvidga till en sådan nivå eller funderar på att gå från hobbynivå till ett större antal bisamhällen. </w:t>
      </w:r>
    </w:p>
    <w:p w:rsidR="00BE768E" w:rsidRDefault="00BE768E">
      <w:pPr>
        <w:rPr>
          <w:rFonts w:ascii="Times New Roman" w:hAnsi="Times New Roman" w:cs="Times New Roman"/>
        </w:rPr>
      </w:pPr>
    </w:p>
    <w:p w:rsidR="00BE768E" w:rsidRDefault="00BE768E">
      <w:r>
        <w:t xml:space="preserve">Aktiviteter, </w:t>
      </w:r>
      <w:r>
        <w:rPr>
          <w:i/>
          <w:iCs/>
        </w:rPr>
        <w:t>se bilaga 1</w:t>
      </w:r>
      <w:r>
        <w:t xml:space="preserve"> för sammanfattande överblick.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768E" w:rsidRDefault="00BE768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Genomgång av förslag till projektupplägg med grovt innehåll och omfattning 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Se </w:t>
      </w:r>
      <w:r>
        <w:rPr>
          <w:i/>
          <w:iCs/>
        </w:rPr>
        <w:t>bilaga 2</w:t>
      </w:r>
      <w:r>
        <w:t xml:space="preserve"> för det utkast som satts samman som projektupplägg utifrån erfarenheter från biodlingsprojektet i Jönköpings län.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768E" w:rsidRDefault="00BE768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Finansieringsmöjligheter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Landsbygdsprogrammet 2014-2020. Man kan läsa mer om landsbygdsprogrammets status här: </w:t>
      </w:r>
      <w:hyperlink r:id="rId9" w:history="1">
        <w:r>
          <w:rPr>
            <w:rStyle w:val="Hyperlink"/>
            <w:rFonts w:ascii="Cambria" w:hAnsi="Cambria" w:cs="Cambria"/>
          </w:rPr>
          <w:t>http://www.jordbruksverket.se/amnesomraden/landsbygdsutveckling/programochvisioner/landsbygdsprogrammet20142020.4.7c4ce2e813deda4d30780004608.html</w:t>
        </w:r>
      </w:hyperlink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768E" w:rsidRDefault="00BE768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Hur vi går vidare, förankring och planering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Lotta gör minnesanteckningarna och skickar ut till mötesdeltagarna senast till på måndag 26 januari.</w:t>
      </w:r>
    </w:p>
    <w:p w:rsidR="00BE768E" w:rsidRDefault="00BE768E">
      <w:pPr>
        <w:widowControl w:val="0"/>
        <w:autoSpaceDE w:val="0"/>
        <w:autoSpaceDN w:val="0"/>
        <w:adjustRightInd w:val="0"/>
      </w:pPr>
    </w:p>
    <w:p w:rsidR="00BE768E" w:rsidRDefault="00BE768E">
      <w:pPr>
        <w:widowControl w:val="0"/>
        <w:autoSpaceDE w:val="0"/>
        <w:autoSpaceDN w:val="0"/>
        <w:adjustRightInd w:val="0"/>
      </w:pPr>
      <w:r>
        <w:t>Förslag till gemensamt projekt presenteras och diskuteras på biodlardistriktens årsmöten i februari.</w:t>
      </w:r>
    </w:p>
    <w:p w:rsidR="00BE768E" w:rsidRDefault="00BE768E">
      <w:pPr>
        <w:widowControl w:val="0"/>
        <w:autoSpaceDE w:val="0"/>
        <w:autoSpaceDN w:val="0"/>
        <w:adjustRightInd w:val="0"/>
      </w:pPr>
    </w:p>
    <w:p w:rsidR="00BE768E" w:rsidRDefault="00BE768E">
      <w:pPr>
        <w:widowControl w:val="0"/>
        <w:autoSpaceDE w:val="0"/>
        <w:autoSpaceDN w:val="0"/>
        <w:adjustRightInd w:val="0"/>
      </w:pPr>
      <w:r>
        <w:t>LRF Sydost och LRF Jönköping tar projektförslaget till sina respektive styrelser för godkännande om ett framtida gemensamt biodlingsprojekt. Återkoppling från parterna görs till Lotta som koordinerar projektansökan.</w:t>
      </w:r>
    </w:p>
    <w:p w:rsidR="00BE768E" w:rsidRDefault="00BE768E">
      <w:pPr>
        <w:widowControl w:val="0"/>
        <w:autoSpaceDE w:val="0"/>
        <w:autoSpaceDN w:val="0"/>
        <w:adjustRightInd w:val="0"/>
      </w:pP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>Efter inkomna synpunkter kan projektupplägg börja formas. I maj bör inriktningsbeslut för landsbygdsprogrammet finnas, vi formulerar vår ansökan till länsstyrelsen som troligen kan skickas in i augusti/september 2015. Beslut borde vara möjlig under hösten och vid beviljande av projektet kan start troligen ske i början av 2016. Önskvärt att få minst ett 3 årigt projekt.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768E" w:rsidRDefault="00BE768E">
      <w:pPr>
        <w:widowControl w:val="0"/>
        <w:autoSpaceDE w:val="0"/>
        <w:autoSpaceDN w:val="0"/>
        <w:adjustRightInd w:val="0"/>
      </w:pPr>
      <w:r>
        <w:t>Förslag till projektupplägg och innehåll: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>Helhetsprojekt med flera ben som tillsammans ger fler och friskare bisamhällen, lönsammare biodlingsföretag, ökad produktion av honung och biprodukter och mervärden som pollinering och ökad biologisk mångfald.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768E" w:rsidRDefault="00BE768E">
      <w:pPr>
        <w:widowControl w:val="0"/>
        <w:autoSpaceDE w:val="0"/>
        <w:autoSpaceDN w:val="0"/>
        <w:adjustRightInd w:val="0"/>
      </w:pPr>
      <w:r>
        <w:t>Några ben som vi specificerade: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Företagsutveckling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Försäljning och marknad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Kurser/Föreläsningar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Lärling och mentorskapsmöjligheter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>Bihälsa med ex. personlig rådgivning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Försök/Tester – Biodlarföreningarna och SLU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Driftmetoder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 xml:space="preserve">Produktutveckling 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Rekrytering av nya yngre biodlingsföretagare (samarbete med LRF Ungdom)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Pollinering och biologisk mångfald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768E" w:rsidRDefault="00BE768E">
      <w:pPr>
        <w:widowControl w:val="0"/>
        <w:autoSpaceDE w:val="0"/>
        <w:autoSpaceDN w:val="0"/>
        <w:adjustRightInd w:val="0"/>
      </w:pPr>
      <w:r>
        <w:t xml:space="preserve">Se </w:t>
      </w:r>
      <w:r>
        <w:rPr>
          <w:i/>
          <w:iCs/>
        </w:rPr>
        <w:t>bilaga 3</w:t>
      </w:r>
      <w:r>
        <w:t xml:space="preserve"> för de ovan nämnda punkterna i ett format lämpligt för presentation till årsmötena.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768E" w:rsidRDefault="00BE768E">
      <w:pPr>
        <w:widowControl w:val="0"/>
        <w:autoSpaceDE w:val="0"/>
        <w:autoSpaceDN w:val="0"/>
        <w:adjustRightInd w:val="0"/>
      </w:pPr>
      <w:r>
        <w:t>Vad är innovativt i detta projekt? En fråga som länsstyrelsen kommer att vilja veta.</w:t>
      </w:r>
    </w:p>
    <w:p w:rsidR="00BE768E" w:rsidRDefault="00BE768E">
      <w:pPr>
        <w:widowControl w:val="0"/>
        <w:autoSpaceDE w:val="0"/>
        <w:autoSpaceDN w:val="0"/>
        <w:adjustRightInd w:val="0"/>
      </w:pPr>
      <w:r>
        <w:t>Nytt är:</w:t>
      </w:r>
    </w:p>
    <w:p w:rsidR="00BE768E" w:rsidRDefault="00BE768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t>Helhetsgreppet över de många vinklingar som tillsammans stärker biodlingen/biodlarnäringen</w:t>
      </w:r>
      <w:r>
        <w:rPr>
          <w:rFonts w:ascii="Times New Roman" w:hAnsi="Times New Roman" w:cs="Times New Roman"/>
        </w:rPr>
        <w:t>.</w:t>
      </w:r>
    </w:p>
    <w:p w:rsidR="00BE768E" w:rsidRDefault="00BE768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Ett stort område som arbetar gemensamt. Ca 2000 biodlare är underlaget.</w:t>
      </w:r>
    </w:p>
    <w:p w:rsidR="00BE768E" w:rsidRDefault="00BE768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t>Banbrytande upplägg som kan förmeras på fler ställen i Sverige om metoderna visar sig vara effektiva.</w:t>
      </w:r>
    </w:p>
    <w:p w:rsidR="00BE768E" w:rsidRDefault="00BE7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BE768E" w:rsidRDefault="00BE768E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Målsättning för mötet var att:</w:t>
      </w:r>
    </w:p>
    <w:p w:rsidR="00BE768E" w:rsidRDefault="00BE768E">
      <w:pPr>
        <w:rPr>
          <w:rFonts w:ascii="Times New Roman" w:hAnsi="Times New Roman" w:cs="Times New Roman"/>
          <w:b/>
          <w:bCs/>
        </w:rPr>
      </w:pPr>
    </w:p>
    <w:p w:rsidR="00BE768E" w:rsidRDefault="00BE768E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komma överens om vi vill bygga upp ett gemensamt projekt</w:t>
      </w:r>
    </w:p>
    <w:p w:rsidR="00BE768E" w:rsidRDefault="00BE768E">
      <w:pPr>
        <w:pStyle w:val="ListParagraph"/>
      </w:pPr>
      <w:r>
        <w:t>Initialt är samtliga intresserade av gemensamt projekt, men ska förankras i biodlardistriktet.</w:t>
      </w:r>
    </w:p>
    <w:p w:rsidR="00BE768E" w:rsidRDefault="00BE768E">
      <w:pPr>
        <w:rPr>
          <w:rFonts w:ascii="Times New Roman" w:hAnsi="Times New Roman" w:cs="Times New Roman"/>
        </w:rPr>
      </w:pPr>
    </w:p>
    <w:p w:rsidR="00BE768E" w:rsidRDefault="00BE768E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få en grov struktur över upplägget och innehållet och en grov tidsplanering för utformningen av en eventuell ansökan</w:t>
      </w:r>
    </w:p>
    <w:p w:rsidR="00BE768E" w:rsidRDefault="00BE768E">
      <w:pPr>
        <w:pStyle w:val="ListParagraph"/>
      </w:pPr>
      <w:r>
        <w:t>Se ovan</w:t>
      </w:r>
    </w:p>
    <w:p w:rsidR="00BE768E" w:rsidRDefault="00BE768E">
      <w:pPr>
        <w:rPr>
          <w:rFonts w:ascii="Times New Roman" w:hAnsi="Times New Roman" w:cs="Times New Roman"/>
        </w:rPr>
      </w:pPr>
    </w:p>
    <w:p w:rsidR="00BE768E" w:rsidRDefault="00BE768E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ge biodlardistrikten underlag för att ta upp projekttankarna på sina årsmöten i mitten av februari för att påbörja ett förankringsarbete</w:t>
      </w:r>
    </w:p>
    <w:p w:rsidR="00BE768E" w:rsidRDefault="00BE768E">
      <w:pPr>
        <w:pStyle w:val="ListParagraph"/>
      </w:pPr>
      <w:r>
        <w:t>Dessa anteckningar fyller denna funktion</w:t>
      </w:r>
    </w:p>
    <w:p w:rsidR="00BE768E" w:rsidRDefault="00BE768E">
      <w:pPr>
        <w:rPr>
          <w:rFonts w:ascii="Times New Roman" w:hAnsi="Times New Roman" w:cs="Times New Roman"/>
          <w:sz w:val="28"/>
          <w:szCs w:val="28"/>
        </w:rPr>
      </w:pPr>
    </w:p>
    <w:p w:rsidR="00BE768E" w:rsidRDefault="00BE768E">
      <w:pPr>
        <w:rPr>
          <w:rFonts w:ascii="Times New Roman" w:hAnsi="Times New Roman" w:cs="Times New Roman"/>
          <w:sz w:val="28"/>
          <w:szCs w:val="28"/>
        </w:rPr>
      </w:pPr>
    </w:p>
    <w:p w:rsidR="00BE768E" w:rsidRDefault="00BE768E">
      <w:pPr>
        <w:rPr>
          <w:rFonts w:ascii="Times New Roman" w:hAnsi="Times New Roman" w:cs="Times New Roman"/>
          <w:sz w:val="28"/>
          <w:szCs w:val="28"/>
        </w:rPr>
      </w:pPr>
    </w:p>
    <w:p w:rsidR="00BE768E" w:rsidRDefault="00BE768E">
      <w:pPr>
        <w:rPr>
          <w:i/>
          <w:iCs/>
        </w:rPr>
      </w:pPr>
      <w:r>
        <w:rPr>
          <w:i/>
          <w:iCs/>
        </w:rPr>
        <w:t>Vid anteckningarna</w:t>
      </w:r>
    </w:p>
    <w:p w:rsidR="00BE768E" w:rsidRDefault="00BE768E">
      <w:pPr>
        <w:rPr>
          <w:i/>
          <w:iCs/>
        </w:rPr>
      </w:pPr>
      <w:r>
        <w:rPr>
          <w:i/>
          <w:iCs/>
        </w:rPr>
        <w:t>Lotta Fabricius Kristiansen</w:t>
      </w:r>
    </w:p>
    <w:sectPr w:rsidR="00BE768E" w:rsidSect="00BE76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68E" w:rsidRDefault="00BE7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E768E" w:rsidRDefault="00BE7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68E" w:rsidRDefault="00BE7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E768E" w:rsidRDefault="00BE7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318"/>
    <w:multiLevelType w:val="hybridMultilevel"/>
    <w:tmpl w:val="C4187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B070EC"/>
    <w:multiLevelType w:val="hybridMultilevel"/>
    <w:tmpl w:val="BC0A52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1E43AF"/>
    <w:multiLevelType w:val="hybridMultilevel"/>
    <w:tmpl w:val="A7F03CEC"/>
    <w:lvl w:ilvl="0" w:tplc="041D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3036EB7"/>
    <w:multiLevelType w:val="hybridMultilevel"/>
    <w:tmpl w:val="8A046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CB4388"/>
    <w:multiLevelType w:val="hybridMultilevel"/>
    <w:tmpl w:val="0F64E3E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36536EB"/>
    <w:multiLevelType w:val="hybridMultilevel"/>
    <w:tmpl w:val="30AED88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1304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68E"/>
    <w:rsid w:val="00BE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??" w:hAnsi="Cambria" w:cs="Cambria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spacing w:before="60" w:after="60"/>
    </w:pPr>
    <w:rPr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maland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ordbruksverket.se/amnesomraden/landsbygdsutveckling/programochvisioner/landsbygdsprogrammet20142020.4.7c4ce2e813deda4d307800046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696</Words>
  <Characters>3968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Fabricius Kristiansen</dc:creator>
  <cp:keywords/>
  <dc:description/>
  <cp:lastModifiedBy>Anders Danielsson</cp:lastModifiedBy>
  <cp:revision>2</cp:revision>
  <cp:lastPrinted>2015-01-25T08:10:00Z</cp:lastPrinted>
  <dcterms:created xsi:type="dcterms:W3CDTF">2015-01-31T08:47:00Z</dcterms:created>
  <dcterms:modified xsi:type="dcterms:W3CDTF">2015-01-31T08:47:00Z</dcterms:modified>
</cp:coreProperties>
</file>