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32E0" w14:textId="07CAFFED" w:rsidR="001500F7" w:rsidRDefault="00F85DAB">
      <w:r w:rsidRPr="00F85DAB">
        <w:drawing>
          <wp:inline distT="0" distB="0" distL="0" distR="0" wp14:anchorId="11C8D987" wp14:editId="00B9E6D4">
            <wp:extent cx="5258534" cy="7440063"/>
            <wp:effectExtent l="0" t="0" r="0" b="8890"/>
            <wp:docPr id="2073317237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17237" name="Picture 1" descr="A white pape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74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AB"/>
    <w:rsid w:val="001500F7"/>
    <w:rsid w:val="00796A60"/>
    <w:rsid w:val="008B1425"/>
    <w:rsid w:val="00F8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A643"/>
  <w15:chartTrackingRefBased/>
  <w15:docId w15:val="{B0398B17-DDA0-4D4A-AB96-81C55AAD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D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D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D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D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Asperman-Reid</dc:creator>
  <cp:keywords/>
  <dc:description/>
  <cp:lastModifiedBy>Hazel Asperman-Reid</cp:lastModifiedBy>
  <cp:revision>1</cp:revision>
  <dcterms:created xsi:type="dcterms:W3CDTF">2025-11-25T00:02:00Z</dcterms:created>
  <dcterms:modified xsi:type="dcterms:W3CDTF">2025-11-25T00:02:00Z</dcterms:modified>
</cp:coreProperties>
</file>