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D30" w:rsidRDefault="002A0D30" w:rsidP="002A0D30">
      <w:pPr>
        <w:spacing w:before="120" w:line="320" w:lineRule="exact"/>
        <w:rPr>
          <w:rFonts w:ascii="Arial" w:hAnsi="Arial" w:cs="Arial"/>
          <w:b/>
          <w:sz w:val="28"/>
          <w:szCs w:val="28"/>
        </w:rPr>
      </w:pPr>
      <w:bookmarkStart w:id="0" w:name="_GoBack"/>
      <w:bookmarkEnd w:id="0"/>
      <w:r>
        <w:rPr>
          <w:rFonts w:ascii="Arial" w:hAnsi="Arial" w:cs="Arial"/>
          <w:b/>
          <w:sz w:val="28"/>
          <w:szCs w:val="28"/>
        </w:rPr>
        <w:t>Protokoll fört vid styrelsemöte med Jönköpings Läns Biodlardistrikt torsdagen den 6 september 2018 i Skinnersdal</w:t>
      </w:r>
    </w:p>
    <w:p w:rsidR="002A0D30" w:rsidRDefault="002A0D30" w:rsidP="002A0D30">
      <w:pPr>
        <w:spacing w:line="180" w:lineRule="exact"/>
        <w:rPr>
          <w:rFonts w:ascii="Arial" w:hAnsi="Arial" w:cs="Arial"/>
          <w:sz w:val="24"/>
          <w:szCs w:val="24"/>
        </w:rPr>
      </w:pPr>
    </w:p>
    <w:p w:rsidR="002A0D30" w:rsidRDefault="002A0D30" w:rsidP="002A0D30">
      <w:pPr>
        <w:spacing w:before="120" w:after="0"/>
        <w:rPr>
          <w:rFonts w:ascii="Arial" w:hAnsi="Arial" w:cs="Arial"/>
          <w:sz w:val="24"/>
          <w:szCs w:val="24"/>
        </w:rPr>
      </w:pPr>
      <w:r>
        <w:rPr>
          <w:rFonts w:ascii="Arial" w:hAnsi="Arial" w:cs="Arial"/>
          <w:sz w:val="24"/>
          <w:szCs w:val="24"/>
        </w:rPr>
        <w:t xml:space="preserve">Närvarande: Sture Käll, Elisabeth Wilhelmsson, Katja Lundholm, </w:t>
      </w:r>
    </w:p>
    <w:p w:rsidR="002A0D30" w:rsidRDefault="002A0D30" w:rsidP="002A0D30">
      <w:pPr>
        <w:spacing w:before="120" w:after="0"/>
        <w:ind w:firstLine="1304"/>
        <w:rPr>
          <w:rFonts w:ascii="Arial" w:hAnsi="Arial" w:cs="Arial"/>
          <w:sz w:val="24"/>
          <w:szCs w:val="24"/>
        </w:rPr>
      </w:pPr>
      <w:r>
        <w:rPr>
          <w:rFonts w:ascii="Arial" w:hAnsi="Arial" w:cs="Arial"/>
          <w:sz w:val="24"/>
          <w:szCs w:val="24"/>
        </w:rPr>
        <w:t>Anders Sand och Bo Malmsten</w:t>
      </w:r>
    </w:p>
    <w:p w:rsidR="00DF4766" w:rsidRDefault="002A0D30">
      <w:pPr>
        <w:rPr>
          <w:rFonts w:ascii="Arial" w:hAnsi="Arial" w:cs="Arial"/>
          <w:sz w:val="24"/>
          <w:szCs w:val="24"/>
        </w:rPr>
      </w:pPr>
      <w:r>
        <w:rPr>
          <w:rFonts w:ascii="Arial" w:hAnsi="Arial" w:cs="Arial"/>
          <w:sz w:val="24"/>
          <w:szCs w:val="24"/>
        </w:rPr>
        <w:t>Frånvarande: Pierre Atterling och Per Granevik. Båda hade anmält förhinder i god tid.</w:t>
      </w:r>
    </w:p>
    <w:p w:rsidR="002A0D30" w:rsidRDefault="002A0D30"/>
    <w:p w:rsidR="002A0D30" w:rsidRDefault="002A0D30" w:rsidP="002A0D30">
      <w:pPr>
        <w:ind w:left="1304" w:hanging="1304"/>
        <w:rPr>
          <w:rFonts w:ascii="Arial" w:hAnsi="Arial" w:cs="Arial"/>
          <w:sz w:val="24"/>
          <w:szCs w:val="24"/>
        </w:rPr>
      </w:pPr>
      <w:r w:rsidRPr="002A0D30">
        <w:rPr>
          <w:rFonts w:ascii="Arial" w:hAnsi="Arial" w:cs="Arial"/>
          <w:sz w:val="24"/>
          <w:szCs w:val="24"/>
        </w:rPr>
        <w:t>§1</w:t>
      </w:r>
      <w:r w:rsidRPr="002A0D30">
        <w:rPr>
          <w:rFonts w:ascii="Arial" w:hAnsi="Arial" w:cs="Arial"/>
          <w:sz w:val="24"/>
          <w:szCs w:val="24"/>
        </w:rPr>
        <w:tab/>
        <w:t xml:space="preserve">Ordförande hälsade välkommen och erbjöd sig att skriva dagens protokoll. </w:t>
      </w:r>
      <w:r w:rsidR="002C304A">
        <w:rPr>
          <w:rFonts w:ascii="Arial" w:hAnsi="Arial" w:cs="Arial"/>
          <w:sz w:val="24"/>
          <w:szCs w:val="24"/>
        </w:rPr>
        <w:t xml:space="preserve">Katja Lundholm utsågs då att justera protokollet. </w:t>
      </w:r>
      <w:r w:rsidRPr="002A0D30">
        <w:rPr>
          <w:rFonts w:ascii="Arial" w:hAnsi="Arial" w:cs="Arial"/>
          <w:sz w:val="24"/>
          <w:szCs w:val="24"/>
        </w:rPr>
        <w:t>Vi konstaterade också att styrelsen enligt gällande stadgar är beslutsför när mer än hälften av ledamöterna är närvarande.</w:t>
      </w:r>
    </w:p>
    <w:p w:rsidR="002A0D30" w:rsidRDefault="002A0D30" w:rsidP="002A0D30">
      <w:pPr>
        <w:ind w:left="1304" w:hanging="1304"/>
        <w:rPr>
          <w:rFonts w:ascii="Arial" w:hAnsi="Arial" w:cs="Arial"/>
          <w:sz w:val="24"/>
          <w:szCs w:val="24"/>
        </w:rPr>
      </w:pPr>
    </w:p>
    <w:p w:rsidR="002A0D30" w:rsidRDefault="002A0D30" w:rsidP="002A0D30">
      <w:pPr>
        <w:ind w:left="1304" w:hanging="1304"/>
        <w:rPr>
          <w:rFonts w:ascii="Arial" w:hAnsi="Arial" w:cs="Arial"/>
          <w:sz w:val="24"/>
          <w:szCs w:val="24"/>
        </w:rPr>
      </w:pPr>
      <w:r>
        <w:rPr>
          <w:rFonts w:ascii="Arial" w:hAnsi="Arial" w:cs="Arial"/>
          <w:sz w:val="24"/>
          <w:szCs w:val="24"/>
        </w:rPr>
        <w:t>§2</w:t>
      </w:r>
      <w:r>
        <w:rPr>
          <w:rFonts w:ascii="Arial" w:hAnsi="Arial" w:cs="Arial"/>
          <w:sz w:val="24"/>
          <w:szCs w:val="24"/>
        </w:rPr>
        <w:tab/>
        <w:t>Hittills har tre ansökningar kommit in om bidrag till köp av avelsdrottningar. De är från Burseryd (500:-), Södra Vätterbygden (1650:-) och Värnamo (500:-). Beslut vi novembermötet. Fler kan komma, men ännu så länge räcker budgeterade medel.</w:t>
      </w:r>
    </w:p>
    <w:p w:rsidR="002A0D30" w:rsidRDefault="002A0D30" w:rsidP="002A0D30">
      <w:pPr>
        <w:ind w:left="1304" w:hanging="1304"/>
        <w:rPr>
          <w:rFonts w:ascii="Arial" w:hAnsi="Arial" w:cs="Arial"/>
          <w:sz w:val="24"/>
          <w:szCs w:val="24"/>
        </w:rPr>
      </w:pPr>
    </w:p>
    <w:p w:rsidR="002A0D30" w:rsidRDefault="002A0D30" w:rsidP="002A0D30">
      <w:pPr>
        <w:ind w:left="1304" w:hanging="1304"/>
        <w:rPr>
          <w:rFonts w:ascii="Arial" w:hAnsi="Arial" w:cs="Arial"/>
          <w:sz w:val="24"/>
          <w:szCs w:val="24"/>
        </w:rPr>
      </w:pPr>
      <w:r>
        <w:rPr>
          <w:rFonts w:ascii="Arial" w:hAnsi="Arial" w:cs="Arial"/>
          <w:sz w:val="24"/>
          <w:szCs w:val="24"/>
        </w:rPr>
        <w:t>§3</w:t>
      </w:r>
      <w:r>
        <w:rPr>
          <w:rFonts w:ascii="Arial" w:hAnsi="Arial" w:cs="Arial"/>
          <w:sz w:val="24"/>
          <w:szCs w:val="24"/>
        </w:rPr>
        <w:tab/>
        <w:t>Planering av kommande aktiviteter i höst:</w:t>
      </w:r>
    </w:p>
    <w:p w:rsidR="002A0D30" w:rsidRDefault="002A0D30" w:rsidP="002A0D30">
      <w:pPr>
        <w:ind w:left="1304" w:hanging="1304"/>
        <w:rPr>
          <w:rFonts w:ascii="Arial" w:hAnsi="Arial" w:cs="Arial"/>
          <w:sz w:val="24"/>
          <w:szCs w:val="24"/>
        </w:rPr>
      </w:pPr>
      <w:r>
        <w:rPr>
          <w:rFonts w:ascii="Arial" w:hAnsi="Arial" w:cs="Arial"/>
          <w:sz w:val="24"/>
          <w:szCs w:val="24"/>
        </w:rPr>
        <w:tab/>
        <w:t>”Länets godaste honung” som allmänheten utser den 22 sept på Brunstorps gård under fruktens dag kl 11-15. Sture, Elisabeth och Per (?). Sture tar med info.broschyrer. Elisabeth tar med skedar, röstsedlar och flyer. Vi utsåg de fem honungsburkarna som går till final efter kaffet.</w:t>
      </w:r>
    </w:p>
    <w:p w:rsidR="002A0D30" w:rsidRDefault="002A0D30" w:rsidP="002A0D30">
      <w:pPr>
        <w:ind w:left="1304" w:hanging="1304"/>
        <w:rPr>
          <w:rFonts w:ascii="Arial" w:hAnsi="Arial" w:cs="Arial"/>
          <w:sz w:val="24"/>
          <w:szCs w:val="24"/>
        </w:rPr>
      </w:pPr>
    </w:p>
    <w:p w:rsidR="002A0D30" w:rsidRDefault="002A0D30" w:rsidP="002A0D30">
      <w:pPr>
        <w:ind w:left="1304" w:hanging="1304"/>
        <w:rPr>
          <w:rFonts w:ascii="Arial" w:hAnsi="Arial" w:cs="Arial"/>
          <w:sz w:val="24"/>
          <w:szCs w:val="24"/>
        </w:rPr>
      </w:pPr>
      <w:r>
        <w:rPr>
          <w:rFonts w:ascii="Arial" w:hAnsi="Arial" w:cs="Arial"/>
          <w:sz w:val="24"/>
          <w:szCs w:val="24"/>
        </w:rPr>
        <w:tab/>
        <w:t xml:space="preserve">Biodlarekonomi i Vetlanda den 12 sep. Bo Malmsten leder det mötet. Sture, Elisabeth och Katja kommer att delta. </w:t>
      </w:r>
    </w:p>
    <w:p w:rsidR="002C0137" w:rsidRDefault="002C0137" w:rsidP="002A0D30">
      <w:pPr>
        <w:ind w:left="1304" w:hanging="1304"/>
        <w:rPr>
          <w:rFonts w:ascii="Arial" w:hAnsi="Arial" w:cs="Arial"/>
          <w:sz w:val="24"/>
          <w:szCs w:val="24"/>
        </w:rPr>
      </w:pPr>
      <w:r>
        <w:rPr>
          <w:rFonts w:ascii="Arial" w:hAnsi="Arial" w:cs="Arial"/>
          <w:sz w:val="24"/>
          <w:szCs w:val="24"/>
        </w:rPr>
        <w:tab/>
      </w:r>
    </w:p>
    <w:p w:rsidR="002C0137" w:rsidRDefault="002C0137" w:rsidP="002A0D30">
      <w:pPr>
        <w:ind w:left="1304" w:hanging="1304"/>
        <w:rPr>
          <w:rFonts w:ascii="Arial" w:hAnsi="Arial" w:cs="Arial"/>
          <w:sz w:val="24"/>
          <w:szCs w:val="24"/>
        </w:rPr>
      </w:pPr>
      <w:r>
        <w:rPr>
          <w:rFonts w:ascii="Arial" w:hAnsi="Arial" w:cs="Arial"/>
          <w:sz w:val="24"/>
          <w:szCs w:val="24"/>
        </w:rPr>
        <w:tab/>
        <w:t>Bihälsa del 3 i Värnamo den 18 oktober. Virussjukdomar. Anders och Sture leder mötet. De som deltog i del 2 i Nässjö har företräde. Alla måste ha boken om bisjukdomar. Vi genomför det i studiecirkelform och antalet deltagare är begränsat.</w:t>
      </w:r>
    </w:p>
    <w:p w:rsidR="002C0137" w:rsidRDefault="002C0137" w:rsidP="002A0D30">
      <w:pPr>
        <w:ind w:left="1304" w:hanging="1304"/>
        <w:rPr>
          <w:rFonts w:ascii="Arial" w:hAnsi="Arial" w:cs="Arial"/>
          <w:sz w:val="24"/>
          <w:szCs w:val="24"/>
        </w:rPr>
      </w:pPr>
    </w:p>
    <w:p w:rsidR="002C0137" w:rsidRDefault="002C0137" w:rsidP="002A0D30">
      <w:pPr>
        <w:ind w:left="1304" w:hanging="1304"/>
        <w:rPr>
          <w:rFonts w:ascii="Arial" w:hAnsi="Arial" w:cs="Arial"/>
          <w:sz w:val="24"/>
          <w:szCs w:val="24"/>
        </w:rPr>
      </w:pPr>
      <w:r>
        <w:rPr>
          <w:rFonts w:ascii="Arial" w:hAnsi="Arial" w:cs="Arial"/>
          <w:sz w:val="24"/>
          <w:szCs w:val="24"/>
        </w:rPr>
        <w:tab/>
        <w:t>Ordförandeträff i Jönköping den 3 oktober. Vi bjuder in ordförande och ytterligare en person per förening. Då kan vi bli drygt 40 personer med styrelsen. Diskussionspunkter vi tänker ta upp: SBR:s 100-årsjubileum, GDPR, Distriktsprogrammets utformning, exempel från föreningarna, kupvågar</w:t>
      </w:r>
    </w:p>
    <w:p w:rsidR="002C0137" w:rsidRDefault="002C0137" w:rsidP="002A0D30">
      <w:pPr>
        <w:ind w:left="1304" w:hanging="1304"/>
        <w:rPr>
          <w:rFonts w:ascii="Arial" w:hAnsi="Arial" w:cs="Arial"/>
          <w:sz w:val="24"/>
          <w:szCs w:val="24"/>
        </w:rPr>
      </w:pPr>
    </w:p>
    <w:p w:rsidR="002C0137" w:rsidRDefault="002C0137" w:rsidP="002A0D30">
      <w:pPr>
        <w:ind w:left="1304" w:hanging="1304"/>
        <w:rPr>
          <w:rFonts w:ascii="Arial" w:hAnsi="Arial" w:cs="Arial"/>
          <w:sz w:val="24"/>
          <w:szCs w:val="24"/>
        </w:rPr>
      </w:pPr>
      <w:r>
        <w:rPr>
          <w:rFonts w:ascii="Arial" w:hAnsi="Arial" w:cs="Arial"/>
          <w:sz w:val="24"/>
          <w:szCs w:val="24"/>
        </w:rPr>
        <w:t>§4</w:t>
      </w:r>
      <w:r>
        <w:rPr>
          <w:rFonts w:ascii="Arial" w:hAnsi="Arial" w:cs="Arial"/>
          <w:sz w:val="24"/>
          <w:szCs w:val="24"/>
        </w:rPr>
        <w:tab/>
        <w:t xml:space="preserve">Distriktets fem kupvågar. De finns placerade hos Olle Andersson, Lars Forsberg, Robert Claesson och Sven Axelsson. En är oplacerad. Vi tar upp en diskussion om placeringarna på ordförandeträffen. Vi konstaterar att länken till mätdata inte finns på SBR:s hemsida. Sture undersöker var på internet man kan se mätresultaten. </w:t>
      </w:r>
    </w:p>
    <w:p w:rsidR="002C0137" w:rsidRDefault="002C0137"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§5</w:t>
      </w:r>
      <w:r>
        <w:rPr>
          <w:rFonts w:ascii="Arial" w:hAnsi="Arial" w:cs="Arial"/>
          <w:sz w:val="24"/>
          <w:szCs w:val="24"/>
        </w:rPr>
        <w:tab/>
        <w:t>SBR:s hundraårsjubileum. Va tar upp det på ordförandeträffen. Distriktet har god ekonomi och vi kan bjuda medlemmarna på något trevligt eller nyttigt. SBR skall centralt förbereda försla och vi väntar på det.</w:t>
      </w: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§6</w:t>
      </w:r>
      <w:r>
        <w:rPr>
          <w:rFonts w:ascii="Arial" w:hAnsi="Arial" w:cs="Arial"/>
          <w:sz w:val="24"/>
          <w:szCs w:val="24"/>
        </w:rPr>
        <w:tab/>
        <w:t>Kommande årsmöte är i Nässjö. Styrelsen var överens om att vi inte bjuder in någon utomstående talare utan litar på våra egna krafter där flera sitter i förbundsstyrelsen. Det brukar bli en mycket trevlig dag där ett 70 tal biodlare från länet möts.</w:t>
      </w: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§7</w:t>
      </w:r>
      <w:r>
        <w:rPr>
          <w:rFonts w:ascii="Arial" w:hAnsi="Arial" w:cs="Arial"/>
          <w:sz w:val="24"/>
          <w:szCs w:val="24"/>
        </w:rPr>
        <w:tab/>
        <w:t>Vi utsåg de fem honungsburkar som går till final och blir föremål för omröstning av allmänheten. I år att mycket stor variation på de inlämnade burkarna både i smak och färg. Vi valde ut fem burkar med stor variation av smak och vi fick på köpet aven god spridning i länet.</w:t>
      </w:r>
    </w:p>
    <w:p w:rsidR="00F23D88" w:rsidRDefault="00F23D88" w:rsidP="002A0D30">
      <w:pPr>
        <w:ind w:left="1304" w:hanging="1304"/>
        <w:rPr>
          <w:rFonts w:ascii="Arial" w:hAnsi="Arial" w:cs="Arial"/>
          <w:sz w:val="24"/>
          <w:szCs w:val="24"/>
        </w:rPr>
      </w:pPr>
      <w:r>
        <w:rPr>
          <w:rFonts w:ascii="Arial" w:hAnsi="Arial" w:cs="Arial"/>
          <w:sz w:val="24"/>
          <w:szCs w:val="24"/>
        </w:rPr>
        <w:tab/>
      </w:r>
    </w:p>
    <w:p w:rsidR="00F23D88" w:rsidRDefault="00F23D88" w:rsidP="002A0D30">
      <w:pPr>
        <w:ind w:left="1304" w:hanging="1304"/>
        <w:rPr>
          <w:rFonts w:ascii="Arial" w:hAnsi="Arial" w:cs="Arial"/>
          <w:sz w:val="24"/>
          <w:szCs w:val="24"/>
        </w:rPr>
      </w:pPr>
      <w:r>
        <w:rPr>
          <w:rFonts w:ascii="Arial" w:hAnsi="Arial" w:cs="Arial"/>
          <w:sz w:val="24"/>
          <w:szCs w:val="24"/>
        </w:rPr>
        <w:t>§8</w:t>
      </w:r>
      <w:r>
        <w:rPr>
          <w:rFonts w:ascii="Arial" w:hAnsi="Arial" w:cs="Arial"/>
          <w:sz w:val="24"/>
          <w:szCs w:val="24"/>
        </w:rPr>
        <w:tab/>
        <w:t>Övriga frågor:</w:t>
      </w:r>
    </w:p>
    <w:p w:rsidR="00F23D88" w:rsidRDefault="00F23D88" w:rsidP="002A0D30">
      <w:pPr>
        <w:ind w:left="1304" w:hanging="1304"/>
        <w:rPr>
          <w:rFonts w:ascii="Arial" w:hAnsi="Arial" w:cs="Arial"/>
          <w:sz w:val="24"/>
          <w:szCs w:val="24"/>
        </w:rPr>
      </w:pPr>
      <w:r>
        <w:rPr>
          <w:rFonts w:ascii="Arial" w:hAnsi="Arial" w:cs="Arial"/>
          <w:sz w:val="24"/>
          <w:szCs w:val="24"/>
        </w:rPr>
        <w:tab/>
        <w:t>Framfördes att Sture, som sitter i förbundets valberedning, skall verka för att få ett par nya ledamöter 2019 för att få spridning på mandattiderna. Gärna kvinnor.</w:t>
      </w: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Sture Käll</w:t>
      </w:r>
    </w:p>
    <w:p w:rsidR="00F23D88" w:rsidRDefault="00F23D88" w:rsidP="002A0D30">
      <w:pPr>
        <w:ind w:left="1304" w:hanging="130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Ordf och mötessekreterare</w:t>
      </w: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ab/>
        <w:t>Justeras:</w:t>
      </w:r>
    </w:p>
    <w:p w:rsidR="00F23D88" w:rsidRDefault="00F23D88" w:rsidP="002A0D30">
      <w:pPr>
        <w:ind w:left="1304" w:hanging="1304"/>
        <w:rPr>
          <w:rFonts w:ascii="Arial" w:hAnsi="Arial" w:cs="Arial"/>
          <w:sz w:val="24"/>
          <w:szCs w:val="24"/>
        </w:rPr>
      </w:pPr>
    </w:p>
    <w:p w:rsidR="00F23D88" w:rsidRDefault="00F23D88" w:rsidP="002A0D30">
      <w:pPr>
        <w:ind w:left="1304" w:hanging="130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Katja Lundholm</w:t>
      </w:r>
    </w:p>
    <w:sectPr w:rsidR="00F23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30"/>
    <w:rsid w:val="002A0D30"/>
    <w:rsid w:val="002C0137"/>
    <w:rsid w:val="002C304A"/>
    <w:rsid w:val="00327590"/>
    <w:rsid w:val="0049735A"/>
    <w:rsid w:val="007055BB"/>
    <w:rsid w:val="00DF4766"/>
    <w:rsid w:val="00E26D53"/>
    <w:rsid w:val="00F23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ECA38-631F-4F2E-A942-5CBE5F0C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D30"/>
    <w:pPr>
      <w:suppressAutoHyphens/>
      <w:autoSpaceDN w:val="0"/>
      <w:spacing w:after="120" w:line="240" w:lineRule="exact"/>
      <w:textAlignment w:val="baseline"/>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2611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Pierre</cp:lastModifiedBy>
  <cp:revision>2</cp:revision>
  <dcterms:created xsi:type="dcterms:W3CDTF">2018-09-13T16:16:00Z</dcterms:created>
  <dcterms:modified xsi:type="dcterms:W3CDTF">2018-09-13T16:16:00Z</dcterms:modified>
</cp:coreProperties>
</file>