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D1BF" w14:textId="3F6DB20E" w:rsidR="00575F07" w:rsidRDefault="00575F07">
      <w:r>
        <w:rPr>
          <w:noProof/>
        </w:rPr>
        <w:drawing>
          <wp:inline distT="0" distB="0" distL="0" distR="0" wp14:anchorId="23AACDEA" wp14:editId="6AAA4619">
            <wp:extent cx="1228344" cy="124358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kt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FA0">
        <w:tab/>
      </w:r>
      <w:r w:rsidR="00843FA0">
        <w:tab/>
      </w:r>
      <w:r w:rsidR="00843FA0">
        <w:tab/>
      </w:r>
      <w:r w:rsidR="00843FA0">
        <w:tab/>
      </w:r>
      <w:r w:rsidR="00843FA0" w:rsidRPr="00843FA0">
        <w:rPr>
          <w:noProof/>
        </w:rPr>
        <w:drawing>
          <wp:inline distT="0" distB="0" distL="0" distR="0" wp14:anchorId="629C2B78" wp14:editId="4E30C11F">
            <wp:extent cx="1289262" cy="1328917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58" cy="132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1016" w14:textId="77777777" w:rsidR="00575F07" w:rsidRDefault="00575F07" w:rsidP="00575F07"/>
    <w:p w14:paraId="130D16CD" w14:textId="77777777" w:rsidR="00854169" w:rsidRDefault="00575F07" w:rsidP="00575F07">
      <w:pPr>
        <w:tabs>
          <w:tab w:val="left" w:pos="1773"/>
        </w:tabs>
      </w:pPr>
      <w:r>
        <w:tab/>
      </w:r>
    </w:p>
    <w:p w14:paraId="78308525" w14:textId="53DBB6AF" w:rsidR="00575F07" w:rsidRDefault="00150D27" w:rsidP="00575F07">
      <w:pPr>
        <w:tabs>
          <w:tab w:val="left" w:pos="177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Inbjudan </w:t>
      </w:r>
      <w:proofErr w:type="spellStart"/>
      <w:r>
        <w:rPr>
          <w:b/>
          <w:sz w:val="36"/>
          <w:szCs w:val="36"/>
        </w:rPr>
        <w:t>Beescanning</w:t>
      </w:r>
      <w:proofErr w:type="spellEnd"/>
    </w:p>
    <w:p w14:paraId="7870D200" w14:textId="77777777" w:rsidR="00575F07" w:rsidRDefault="00575F07" w:rsidP="00575F07">
      <w:pPr>
        <w:tabs>
          <w:tab w:val="left" w:pos="1773"/>
        </w:tabs>
        <w:jc w:val="center"/>
        <w:rPr>
          <w:b/>
          <w:sz w:val="28"/>
          <w:szCs w:val="28"/>
        </w:rPr>
      </w:pPr>
    </w:p>
    <w:p w14:paraId="1B354A0E" w14:textId="77777777" w:rsidR="00575F07" w:rsidRDefault="00575F07" w:rsidP="00575F07">
      <w:pPr>
        <w:tabs>
          <w:tab w:val="left" w:pos="1773"/>
        </w:tabs>
        <w:jc w:val="center"/>
        <w:rPr>
          <w:sz w:val="28"/>
          <w:szCs w:val="28"/>
        </w:rPr>
      </w:pPr>
      <w:r w:rsidRPr="00575F07">
        <w:rPr>
          <w:sz w:val="28"/>
          <w:szCs w:val="28"/>
        </w:rPr>
        <w:t>Södermanlands Biodlardistrikt</w:t>
      </w:r>
    </w:p>
    <w:p w14:paraId="6666BEE5" w14:textId="77777777" w:rsidR="00575F07" w:rsidRDefault="00575F07" w:rsidP="00575F07">
      <w:pPr>
        <w:tabs>
          <w:tab w:val="left" w:pos="1773"/>
        </w:tabs>
        <w:jc w:val="center"/>
        <w:rPr>
          <w:sz w:val="28"/>
          <w:szCs w:val="28"/>
        </w:rPr>
      </w:pPr>
    </w:p>
    <w:p w14:paraId="0EB63FCB" w14:textId="62E5CE1E" w:rsidR="00575F07" w:rsidRDefault="005B13A0" w:rsidP="00575F07">
      <w:pPr>
        <w:tabs>
          <w:tab w:val="left" w:pos="17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A1771">
        <w:rPr>
          <w:sz w:val="28"/>
          <w:szCs w:val="28"/>
        </w:rPr>
        <w:t>9</w:t>
      </w:r>
      <w:r>
        <w:rPr>
          <w:sz w:val="28"/>
          <w:szCs w:val="28"/>
        </w:rPr>
        <w:t>-0</w:t>
      </w:r>
      <w:r w:rsidR="00150D2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50D27">
        <w:rPr>
          <w:sz w:val="28"/>
          <w:szCs w:val="28"/>
        </w:rPr>
        <w:t>27</w:t>
      </w:r>
      <w:r w:rsidR="00575F07">
        <w:rPr>
          <w:sz w:val="28"/>
          <w:szCs w:val="28"/>
        </w:rPr>
        <w:t xml:space="preserve"> </w:t>
      </w:r>
      <w:proofErr w:type="spellStart"/>
      <w:r w:rsidR="00575F07">
        <w:rPr>
          <w:sz w:val="28"/>
          <w:szCs w:val="28"/>
        </w:rPr>
        <w:t>kl</w:t>
      </w:r>
      <w:proofErr w:type="spellEnd"/>
      <w:r w:rsidR="00575F07">
        <w:rPr>
          <w:sz w:val="28"/>
          <w:szCs w:val="28"/>
        </w:rPr>
        <w:t xml:space="preserve"> </w:t>
      </w:r>
      <w:r w:rsidR="00150D27">
        <w:rPr>
          <w:sz w:val="28"/>
          <w:szCs w:val="28"/>
        </w:rPr>
        <w:t>13.00</w:t>
      </w:r>
      <w:r w:rsidR="0003113C">
        <w:rPr>
          <w:sz w:val="28"/>
          <w:szCs w:val="28"/>
        </w:rPr>
        <w:t>-15.00</w:t>
      </w:r>
    </w:p>
    <w:p w14:paraId="7E3B709D" w14:textId="7367E149" w:rsidR="00575F07" w:rsidRDefault="00575F07" w:rsidP="00150D27">
      <w:pPr>
        <w:tabs>
          <w:tab w:val="left" w:pos="17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Lokal: </w:t>
      </w:r>
      <w:proofErr w:type="spellStart"/>
      <w:r w:rsidR="00150D27">
        <w:rPr>
          <w:sz w:val="28"/>
          <w:szCs w:val="28"/>
        </w:rPr>
        <w:t>Lindersborgs</w:t>
      </w:r>
      <w:proofErr w:type="spellEnd"/>
      <w:r w:rsidR="00150D27">
        <w:rPr>
          <w:sz w:val="28"/>
          <w:szCs w:val="28"/>
        </w:rPr>
        <w:t xml:space="preserve"> bygdegård</w:t>
      </w:r>
    </w:p>
    <w:p w14:paraId="733AA33B" w14:textId="2B94F610" w:rsidR="00150D27" w:rsidRDefault="00150D27" w:rsidP="00150D27">
      <w:pPr>
        <w:tabs>
          <w:tab w:val="left" w:pos="1773"/>
        </w:tabs>
        <w:jc w:val="center"/>
        <w:rPr>
          <w:sz w:val="28"/>
          <w:szCs w:val="28"/>
        </w:rPr>
      </w:pPr>
    </w:p>
    <w:p w14:paraId="03972C22" w14:textId="77777777" w:rsidR="00150D27" w:rsidRPr="00150D27" w:rsidRDefault="00150D27" w:rsidP="00150D27">
      <w:pPr>
        <w:pStyle w:val="textwidget"/>
        <w:shd w:val="clear" w:color="auto" w:fill="FFFFFF"/>
        <w:spacing w:before="0" w:beforeAutospacing="0" w:line="360" w:lineRule="atLeast"/>
        <w:rPr>
          <w:rFonts w:asciiTheme="minorHAnsi" w:hAnsiTheme="minorHAnsi"/>
          <w:color w:val="1E1E1E"/>
          <w:sz w:val="22"/>
          <w:szCs w:val="22"/>
        </w:rPr>
      </w:pPr>
      <w:r w:rsidRPr="00150D27">
        <w:rPr>
          <w:rFonts w:asciiTheme="minorHAnsi" w:hAnsiTheme="minorHAnsi"/>
          <w:b/>
          <w:bCs/>
          <w:color w:val="1E1E1E"/>
          <w:sz w:val="22"/>
          <w:szCs w:val="22"/>
        </w:rPr>
        <w:t>Från väg 53:</w:t>
      </w:r>
      <w:r w:rsidRPr="00150D27">
        <w:rPr>
          <w:rFonts w:asciiTheme="minorHAnsi" w:hAnsiTheme="minorHAnsi"/>
          <w:color w:val="1E1E1E"/>
          <w:sz w:val="22"/>
          <w:szCs w:val="22"/>
        </w:rPr>
        <w:t> Avfart Ekeby, ca 7 km N om Malmköping. Följ vägen ca 5 km. På vänster hand rött hus på kulle med parkeringsplats framför.</w:t>
      </w:r>
    </w:p>
    <w:p w14:paraId="5984C727" w14:textId="77777777" w:rsidR="00150D27" w:rsidRPr="00150D27" w:rsidRDefault="00150D27" w:rsidP="00150D27">
      <w:pPr>
        <w:pStyle w:val="Normalwebb"/>
        <w:shd w:val="clear" w:color="auto" w:fill="FFFFFF"/>
        <w:spacing w:before="0" w:beforeAutospacing="0" w:line="360" w:lineRule="atLeast"/>
        <w:rPr>
          <w:rFonts w:asciiTheme="minorHAnsi" w:hAnsiTheme="minorHAnsi"/>
          <w:color w:val="1E1E1E"/>
          <w:sz w:val="22"/>
          <w:szCs w:val="22"/>
        </w:rPr>
      </w:pPr>
      <w:r w:rsidRPr="00150D27">
        <w:rPr>
          <w:rFonts w:asciiTheme="minorHAnsi" w:hAnsiTheme="minorHAnsi"/>
          <w:b/>
          <w:bCs/>
          <w:color w:val="1E1E1E"/>
          <w:sz w:val="22"/>
          <w:szCs w:val="22"/>
        </w:rPr>
        <w:t>Från väg 55:</w:t>
      </w:r>
      <w:r w:rsidRPr="00150D27">
        <w:rPr>
          <w:rFonts w:asciiTheme="minorHAnsi" w:hAnsiTheme="minorHAnsi"/>
          <w:color w:val="1E1E1E"/>
          <w:sz w:val="22"/>
          <w:szCs w:val="22"/>
        </w:rPr>
        <w:t xml:space="preserve"> Avfart </w:t>
      </w:r>
      <w:proofErr w:type="spellStart"/>
      <w:r w:rsidRPr="00150D27">
        <w:rPr>
          <w:rFonts w:asciiTheme="minorHAnsi" w:hAnsiTheme="minorHAnsi"/>
          <w:color w:val="1E1E1E"/>
          <w:sz w:val="22"/>
          <w:szCs w:val="22"/>
        </w:rPr>
        <w:t>Röl</w:t>
      </w:r>
      <w:proofErr w:type="spellEnd"/>
      <w:r w:rsidRPr="00150D27">
        <w:rPr>
          <w:rFonts w:asciiTheme="minorHAnsi" w:hAnsiTheme="minorHAnsi"/>
          <w:color w:val="1E1E1E"/>
          <w:sz w:val="22"/>
          <w:szCs w:val="22"/>
        </w:rPr>
        <w:t>, Ekeby, ca 6 km N om Malmköping. Följ vägen ca 5 km. På höger hand rött hus på kulle med parkeringsplats framför.</w:t>
      </w:r>
    </w:p>
    <w:p w14:paraId="495C28B4" w14:textId="77777777" w:rsidR="00575F07" w:rsidRDefault="00575F07" w:rsidP="0003113C">
      <w:pPr>
        <w:tabs>
          <w:tab w:val="left" w:pos="1773"/>
        </w:tabs>
        <w:rPr>
          <w:sz w:val="20"/>
          <w:szCs w:val="20"/>
        </w:rPr>
      </w:pPr>
    </w:p>
    <w:p w14:paraId="6F925588" w14:textId="77777777" w:rsidR="00575F07" w:rsidRDefault="00575F07" w:rsidP="00575F07">
      <w:pPr>
        <w:tabs>
          <w:tab w:val="left" w:pos="1773"/>
        </w:tabs>
        <w:jc w:val="center"/>
        <w:rPr>
          <w:sz w:val="20"/>
          <w:szCs w:val="20"/>
        </w:rPr>
      </w:pPr>
    </w:p>
    <w:p w14:paraId="78364DA8" w14:textId="694E27D0" w:rsidR="00575F07" w:rsidRDefault="00150D27" w:rsidP="00575F07">
      <w:pPr>
        <w:tabs>
          <w:tab w:val="left" w:pos="1773"/>
        </w:tabs>
      </w:pPr>
      <w:r>
        <w:t xml:space="preserve">Björn Lagerman kommer och berättar och informerar om den prisbelönade </w:t>
      </w:r>
      <w:proofErr w:type="spellStart"/>
      <w:r>
        <w:t>appen</w:t>
      </w:r>
      <w:proofErr w:type="spellEnd"/>
      <w:r>
        <w:t xml:space="preserve"> </w:t>
      </w:r>
      <w:proofErr w:type="spellStart"/>
      <w:r>
        <w:t>Beescanning</w:t>
      </w:r>
      <w:proofErr w:type="spellEnd"/>
      <w:r>
        <w:t xml:space="preserve">. </w:t>
      </w:r>
    </w:p>
    <w:p w14:paraId="765A3C2A" w14:textId="7EC2FCC8" w:rsidR="0003113C" w:rsidRDefault="0003113C" w:rsidP="00575F07">
      <w:pPr>
        <w:tabs>
          <w:tab w:val="left" w:pos="1773"/>
        </w:tabs>
      </w:pPr>
    </w:p>
    <w:p w14:paraId="196889A8" w14:textId="67C039C0" w:rsidR="0003113C" w:rsidRDefault="0003113C" w:rsidP="00575F07">
      <w:pPr>
        <w:tabs>
          <w:tab w:val="left" w:pos="1773"/>
        </w:tabs>
      </w:pPr>
      <w:r>
        <w:t xml:space="preserve">”Upptäck </w:t>
      </w:r>
      <w:proofErr w:type="spellStart"/>
      <w:r>
        <w:t>Varroa</w:t>
      </w:r>
      <w:proofErr w:type="spellEnd"/>
      <w:r>
        <w:t>, vinglösa bin, hitta drottningen, samhällets styrka! Allt enkelt och snabbt.</w:t>
      </w:r>
    </w:p>
    <w:p w14:paraId="547467EC" w14:textId="116E4988" w:rsidR="0003113C" w:rsidRDefault="0003113C" w:rsidP="00575F07">
      <w:pPr>
        <w:tabs>
          <w:tab w:val="left" w:pos="1773"/>
        </w:tabs>
      </w:pPr>
      <w:r>
        <w:t xml:space="preserve">Använd din (mobil)kamera för att ta bilder av </w:t>
      </w:r>
      <w:proofErr w:type="gramStart"/>
      <w:r>
        <w:t>2-3</w:t>
      </w:r>
      <w:proofErr w:type="gramEnd"/>
      <w:r>
        <w:t xml:space="preserve"> yngelramar. En bild innehåller vanligen ca 250 bin. Skapa en kollektion med </w:t>
      </w:r>
      <w:proofErr w:type="gramStart"/>
      <w:r>
        <w:t>10-30</w:t>
      </w:r>
      <w:proofErr w:type="gramEnd"/>
      <w:r>
        <w:t xml:space="preserve"> bilder, 2500-7500 bin. Tryck ”S</w:t>
      </w:r>
      <w:r w:rsidR="00F37441">
        <w:t>c</w:t>
      </w:r>
      <w:r>
        <w:t xml:space="preserve">an” så skickas bilderna för analys på våra servrar. Analysen görs på millisekunder av artificiell intelligens i s.k. neurala nätverk med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teknologi. Resultat visas omedelbart på varje bild och ett medelvärde beräknas för kollektionen. Resultaten kan användas för att besluta om eventuell behandling beroende på </w:t>
      </w:r>
      <w:proofErr w:type="spellStart"/>
      <w:r>
        <w:t>infestationsgrad</w:t>
      </w:r>
      <w:proofErr w:type="spellEnd"/>
      <w:r>
        <w:t xml:space="preserve"> och tid på säsongen. </w:t>
      </w:r>
    </w:p>
    <w:p w14:paraId="705DBA1A" w14:textId="53A70355" w:rsidR="00150D27" w:rsidRDefault="00150D27" w:rsidP="00575F07">
      <w:pPr>
        <w:tabs>
          <w:tab w:val="left" w:pos="1773"/>
        </w:tabs>
      </w:pPr>
    </w:p>
    <w:p w14:paraId="64ED7F3D" w14:textId="2521503B" w:rsidR="00575F07" w:rsidRDefault="0003113C" w:rsidP="00575F07">
      <w:pPr>
        <w:tabs>
          <w:tab w:val="left" w:pos="1773"/>
        </w:tabs>
      </w:pPr>
      <w:r>
        <w:t xml:space="preserve">Föreläsningen ordnas av Sörmlands Biodlardistrikt i samarbete med Studieförbundet vuxenskolan för medlemmar i Biodlarna. </w:t>
      </w:r>
    </w:p>
    <w:p w14:paraId="10CA8F66" w14:textId="77777777" w:rsidR="00C54851" w:rsidRDefault="00C54851" w:rsidP="00575F07">
      <w:pPr>
        <w:tabs>
          <w:tab w:val="left" w:pos="1773"/>
        </w:tabs>
      </w:pPr>
    </w:p>
    <w:p w14:paraId="06372726" w14:textId="77777777" w:rsidR="00575F07" w:rsidRDefault="00575F07" w:rsidP="00575F07">
      <w:pPr>
        <w:tabs>
          <w:tab w:val="left" w:pos="1773"/>
        </w:tabs>
      </w:pPr>
    </w:p>
    <w:p w14:paraId="0CE58412" w14:textId="4F07A558" w:rsidR="00575F07" w:rsidRDefault="00575F07" w:rsidP="00575F07">
      <w:pPr>
        <w:tabs>
          <w:tab w:val="left" w:pos="1773"/>
        </w:tabs>
      </w:pPr>
      <w:r>
        <w:t xml:space="preserve">Varmt välkomna till trevlig bi-samvaro! </w:t>
      </w:r>
    </w:p>
    <w:p w14:paraId="735F10FC" w14:textId="453E5E97" w:rsidR="00F37441" w:rsidRDefault="00F37441" w:rsidP="00575F07">
      <w:pPr>
        <w:tabs>
          <w:tab w:val="left" w:pos="1773"/>
        </w:tabs>
      </w:pPr>
      <w:r>
        <w:t>Anmäl dig genom att skicka mail till hanne@uddling.se</w:t>
      </w:r>
    </w:p>
    <w:p w14:paraId="5C0860E8" w14:textId="77777777" w:rsidR="00575F07" w:rsidRDefault="00575F07" w:rsidP="00575F07">
      <w:pPr>
        <w:tabs>
          <w:tab w:val="left" w:pos="1773"/>
        </w:tabs>
      </w:pPr>
    </w:p>
    <w:p w14:paraId="21223BF5" w14:textId="77777777" w:rsidR="00575F07" w:rsidRDefault="00575F07" w:rsidP="00575F07">
      <w:pPr>
        <w:tabs>
          <w:tab w:val="left" w:pos="1773"/>
        </w:tabs>
      </w:pPr>
    </w:p>
    <w:p w14:paraId="3962F055" w14:textId="7A1F9061" w:rsidR="00575F07" w:rsidRPr="00575F07" w:rsidRDefault="00575F07" w:rsidP="00575F07">
      <w:pPr>
        <w:tabs>
          <w:tab w:val="left" w:pos="1773"/>
        </w:tabs>
      </w:pPr>
      <w:r>
        <w:t>Styrelsen</w:t>
      </w:r>
      <w:r w:rsidR="00F37441">
        <w:t xml:space="preserve"> genom Hanne Uddling</w:t>
      </w:r>
      <w:bookmarkStart w:id="0" w:name="_GoBack"/>
      <w:bookmarkEnd w:id="0"/>
    </w:p>
    <w:sectPr w:rsidR="00575F07" w:rsidRPr="00575F07" w:rsidSect="003047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F07"/>
    <w:rsid w:val="000167C8"/>
    <w:rsid w:val="0003113C"/>
    <w:rsid w:val="00070CC4"/>
    <w:rsid w:val="000A1771"/>
    <w:rsid w:val="000F0221"/>
    <w:rsid w:val="00150D27"/>
    <w:rsid w:val="00304764"/>
    <w:rsid w:val="003140CC"/>
    <w:rsid w:val="00453A66"/>
    <w:rsid w:val="00575F07"/>
    <w:rsid w:val="005B13A0"/>
    <w:rsid w:val="00843FA0"/>
    <w:rsid w:val="00854169"/>
    <w:rsid w:val="00BA296B"/>
    <w:rsid w:val="00BE15E5"/>
    <w:rsid w:val="00C54851"/>
    <w:rsid w:val="00DB69D8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8F0A9"/>
  <w14:defaultImageDpi w14:val="300"/>
  <w15:docId w15:val="{17E27080-F835-214C-85BD-09C024D8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5F0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5F07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75F07"/>
    <w:rPr>
      <w:color w:val="0000FF" w:themeColor="hyperlink"/>
      <w:u w:val="single"/>
    </w:rPr>
  </w:style>
  <w:style w:type="paragraph" w:customStyle="1" w:styleId="textwidget">
    <w:name w:val="textwidget"/>
    <w:basedOn w:val="Normal"/>
    <w:rsid w:val="00150D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b">
    <w:name w:val="Normal (Web)"/>
    <w:basedOn w:val="Normal"/>
    <w:uiPriority w:val="99"/>
    <w:semiHidden/>
    <w:unhideWhenUsed/>
    <w:rsid w:val="00150D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iscover-text">
    <w:name w:val="discover-text"/>
    <w:basedOn w:val="Normal"/>
    <w:rsid w:val="00150D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1115</Characters>
  <Application>Microsoft Office Word</Application>
  <DocSecurity>0</DocSecurity>
  <Lines>39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Logoped Hanne AB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Uddling Hanne</dc:creator>
  <cp:keywords/>
  <dc:description/>
  <cp:lastModifiedBy>Logoped Hanne</cp:lastModifiedBy>
  <cp:revision>4</cp:revision>
  <cp:lastPrinted>2018-01-13T14:13:00Z</cp:lastPrinted>
  <dcterms:created xsi:type="dcterms:W3CDTF">2019-02-25T09:15:00Z</dcterms:created>
  <dcterms:modified xsi:type="dcterms:W3CDTF">2019-02-25T09:39:00Z</dcterms:modified>
</cp:coreProperties>
</file>